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B4" w:rsidRPr="006A3C75" w:rsidRDefault="00FA6EB4" w:rsidP="00FA6EB4">
      <w:pPr>
        <w:spacing w:line="360" w:lineRule="auto"/>
        <w:ind w:firstLine="709"/>
        <w:jc w:val="center"/>
        <w:rPr>
          <w:rFonts w:cs="Times New Roman"/>
          <w:b/>
          <w:szCs w:val="28"/>
        </w:rPr>
      </w:pPr>
      <w:r w:rsidRPr="006A3C75">
        <w:rPr>
          <w:rFonts w:cs="Times New Roman"/>
          <w:b/>
          <w:szCs w:val="28"/>
        </w:rPr>
        <w:t>Использование ИКТ на уроках английского языка.</w:t>
      </w:r>
    </w:p>
    <w:p w:rsidR="00FA6EB4" w:rsidRPr="006A3C75" w:rsidRDefault="00FA6EB4" w:rsidP="00FA6EB4">
      <w:pPr>
        <w:ind w:firstLine="709"/>
        <w:jc w:val="right"/>
        <w:rPr>
          <w:rFonts w:cs="Times New Roman"/>
          <w:szCs w:val="28"/>
        </w:rPr>
      </w:pPr>
      <w:r w:rsidRPr="006A3C75">
        <w:rPr>
          <w:rFonts w:cs="Times New Roman"/>
          <w:szCs w:val="28"/>
        </w:rPr>
        <w:t>Алексеенко Ирина Валерьевна</w:t>
      </w:r>
    </w:p>
    <w:p w:rsidR="00FA6EB4" w:rsidRPr="006A3C75" w:rsidRDefault="00FA6EB4" w:rsidP="00FA6EB4">
      <w:pPr>
        <w:ind w:firstLine="709"/>
        <w:jc w:val="right"/>
        <w:rPr>
          <w:rFonts w:cs="Times New Roman"/>
          <w:szCs w:val="28"/>
        </w:rPr>
      </w:pPr>
      <w:r w:rsidRPr="006A3C75">
        <w:rPr>
          <w:rFonts w:cs="Times New Roman"/>
          <w:szCs w:val="28"/>
        </w:rPr>
        <w:t>учитель английского языка</w:t>
      </w:r>
    </w:p>
    <w:p w:rsidR="00FA6EB4" w:rsidRPr="006A3C75" w:rsidRDefault="00FA6EB4" w:rsidP="00FA6EB4">
      <w:pPr>
        <w:ind w:firstLine="709"/>
        <w:jc w:val="right"/>
        <w:rPr>
          <w:rFonts w:cs="Times New Roman"/>
          <w:szCs w:val="28"/>
        </w:rPr>
      </w:pPr>
      <w:r w:rsidRPr="006A3C75">
        <w:rPr>
          <w:rFonts w:cs="Times New Roman"/>
          <w:szCs w:val="28"/>
        </w:rPr>
        <w:t>МБОУ «СОШ №10 с углублённым</w:t>
      </w:r>
    </w:p>
    <w:p w:rsidR="00FA6EB4" w:rsidRPr="006A3C75" w:rsidRDefault="00FA6EB4" w:rsidP="00FA6EB4">
      <w:pPr>
        <w:ind w:firstLine="709"/>
        <w:jc w:val="right"/>
        <w:rPr>
          <w:rFonts w:cs="Times New Roman"/>
          <w:szCs w:val="28"/>
        </w:rPr>
      </w:pPr>
      <w:r w:rsidRPr="006A3C75">
        <w:rPr>
          <w:rFonts w:cs="Times New Roman"/>
          <w:szCs w:val="28"/>
        </w:rPr>
        <w:t>изучением отдельных предметов»</w:t>
      </w:r>
    </w:p>
    <w:p w:rsidR="00FA6EB4" w:rsidRPr="006A3C75" w:rsidRDefault="00FA6EB4" w:rsidP="00FA6EB4">
      <w:pPr>
        <w:ind w:firstLine="709"/>
        <w:jc w:val="right"/>
        <w:rPr>
          <w:rFonts w:cs="Times New Roman"/>
          <w:szCs w:val="28"/>
        </w:rPr>
      </w:pPr>
      <w:r w:rsidRPr="006A3C75">
        <w:rPr>
          <w:rFonts w:cs="Times New Roman"/>
          <w:szCs w:val="28"/>
        </w:rPr>
        <w:t>г. Ангарск</w:t>
      </w:r>
    </w:p>
    <w:p w:rsidR="00FA6EB4" w:rsidRPr="006A3C75" w:rsidRDefault="00FA6EB4" w:rsidP="00FA6EB4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FA6EB4" w:rsidRPr="006A3C75" w:rsidRDefault="00FA6EB4" w:rsidP="00FA6EB4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6A3C75">
        <w:rPr>
          <w:rFonts w:cs="Times New Roman"/>
          <w:szCs w:val="28"/>
        </w:rPr>
        <w:t xml:space="preserve">Во всем мире компьютер используется в сфере образования не только как предмет изучения, но и как средство обучения. </w:t>
      </w:r>
    </w:p>
    <w:p w:rsidR="00FA6EB4" w:rsidRPr="006A3C75" w:rsidRDefault="00FA6EB4" w:rsidP="00FA6EB4">
      <w:pPr>
        <w:spacing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6A3C75">
        <w:rPr>
          <w:rFonts w:cs="Times New Roman"/>
          <w:szCs w:val="28"/>
          <w:shd w:val="clear" w:color="auto" w:fill="FFFFFF"/>
        </w:rPr>
        <w:t>В обучении иностранному языку широко применяются компьютерные технологии. Специфика компьютера как средства обучения связана с такими его</w:t>
      </w:r>
      <w:r w:rsidRPr="006A3C75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052AE9">
        <w:rPr>
          <w:rFonts w:cs="Times New Roman"/>
          <w:szCs w:val="28"/>
          <w:shd w:val="clear" w:color="auto" w:fill="FFFFFF"/>
        </w:rPr>
        <w:t>характеристиками как комплексность, универсальность, интерактивность.</w:t>
      </w:r>
      <w:r w:rsidRPr="006A3C75">
        <w:rPr>
          <w:rFonts w:cs="Times New Roman"/>
          <w:szCs w:val="28"/>
          <w:shd w:val="clear" w:color="auto" w:fill="FFFFFF"/>
        </w:rPr>
        <w:t xml:space="preserve"> Интерактивное обучение на основе мультимедийных программ позволяет более полно реализовать целый комплекс методических, дидактических, педагогических и психологических принципов, делает процесс обучения более интересным и творческим. Возможности учитывать уровни языковой подготовки учащихся являются основой для реализации принципов индивидуализации и дифференцированного подхода в обучении. При этом соблюдается</w:t>
      </w:r>
      <w:r w:rsidRPr="006A3C75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052AE9">
        <w:rPr>
          <w:rFonts w:cs="Times New Roman"/>
          <w:szCs w:val="28"/>
          <w:shd w:val="clear" w:color="auto" w:fill="FFFFFF"/>
        </w:rPr>
        <w:t>принцип доступности и учитывается индивидуальный темп работы каждого ученика.</w:t>
      </w:r>
      <w:r w:rsidRPr="006A3C75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FA6EB4" w:rsidRPr="00E0389A" w:rsidRDefault="00FA6EB4" w:rsidP="00FA6EB4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0389A">
        <w:rPr>
          <w:rFonts w:eastAsia="Times New Roman" w:cs="Times New Roman"/>
          <w:szCs w:val="28"/>
          <w:lang w:eastAsia="ru-RU"/>
        </w:rPr>
        <w:t xml:space="preserve">Основными </w:t>
      </w:r>
      <w:r w:rsidRPr="00E0389A">
        <w:rPr>
          <w:rFonts w:eastAsia="Times New Roman" w:cs="Times New Roman"/>
          <w:szCs w:val="28"/>
          <w:u w:val="single"/>
          <w:lang w:eastAsia="ru-RU"/>
        </w:rPr>
        <w:t>целями</w:t>
      </w:r>
      <w:r w:rsidRPr="00E0389A">
        <w:rPr>
          <w:rFonts w:eastAsia="Times New Roman" w:cs="Times New Roman"/>
          <w:szCs w:val="28"/>
          <w:lang w:eastAsia="ru-RU"/>
        </w:rPr>
        <w:t xml:space="preserve"> применения ИКТ на уроках английского языка являются: </w:t>
      </w:r>
    </w:p>
    <w:p w:rsidR="00FA6EB4" w:rsidRPr="00E0389A" w:rsidRDefault="00FA6EB4" w:rsidP="00FA6EB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0389A">
        <w:rPr>
          <w:rFonts w:eastAsia="Times New Roman" w:cs="Times New Roman"/>
          <w:szCs w:val="28"/>
          <w:lang w:eastAsia="ru-RU"/>
        </w:rPr>
        <w:t xml:space="preserve">повышение мотивации к изучению языка; </w:t>
      </w:r>
    </w:p>
    <w:p w:rsidR="00FA6EB4" w:rsidRPr="00E0389A" w:rsidRDefault="00FA6EB4" w:rsidP="00FA6EB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0389A">
        <w:rPr>
          <w:rFonts w:eastAsia="Times New Roman" w:cs="Times New Roman"/>
          <w:szCs w:val="28"/>
          <w:lang w:eastAsia="ru-RU"/>
        </w:rPr>
        <w:t xml:space="preserve">развитие речевой компетенции; </w:t>
      </w:r>
    </w:p>
    <w:p w:rsidR="00FA6EB4" w:rsidRPr="00E0389A" w:rsidRDefault="00FA6EB4" w:rsidP="00FA6EB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0389A">
        <w:rPr>
          <w:rFonts w:eastAsia="Times New Roman" w:cs="Times New Roman"/>
          <w:szCs w:val="28"/>
          <w:lang w:eastAsia="ru-RU"/>
        </w:rPr>
        <w:t xml:space="preserve">увеличение объема лингвистических знаний; </w:t>
      </w:r>
    </w:p>
    <w:p w:rsidR="00FA6EB4" w:rsidRPr="00E0389A" w:rsidRDefault="00FA6EB4" w:rsidP="00FA6EB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0389A">
        <w:rPr>
          <w:rFonts w:eastAsia="Times New Roman" w:cs="Times New Roman"/>
          <w:szCs w:val="28"/>
          <w:lang w:eastAsia="ru-RU"/>
        </w:rPr>
        <w:t xml:space="preserve">расширение объема знаний о социокультурной специфике страны изучаемого языка; </w:t>
      </w:r>
    </w:p>
    <w:p w:rsidR="00FA6EB4" w:rsidRPr="00E0389A" w:rsidRDefault="00FA6EB4" w:rsidP="00FA6EB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0389A">
        <w:rPr>
          <w:rFonts w:eastAsia="Times New Roman" w:cs="Times New Roman"/>
          <w:szCs w:val="28"/>
          <w:lang w:eastAsia="ru-RU"/>
        </w:rPr>
        <w:t>развитие способности и готовности к самостоятельному изучению английского языка.</w:t>
      </w:r>
    </w:p>
    <w:p w:rsidR="00FA6EB4" w:rsidRPr="006A3C75" w:rsidRDefault="00FA6EB4" w:rsidP="00FA6EB4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6A3C75">
        <w:rPr>
          <w:rFonts w:eastAsia="Calibri" w:cs="Times New Roman"/>
          <w:szCs w:val="28"/>
        </w:rPr>
        <w:t>Возможности использования ИКТ на разных этапах урока.</w:t>
      </w:r>
    </w:p>
    <w:p w:rsidR="00FA6EB4" w:rsidRPr="006A3C75" w:rsidRDefault="00FA6EB4" w:rsidP="00FA6EB4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0389A">
        <w:rPr>
          <w:rFonts w:eastAsia="Times New Roman" w:cs="Times New Roman"/>
          <w:szCs w:val="28"/>
          <w:u w:val="single"/>
          <w:lang w:eastAsia="ru-RU"/>
        </w:rPr>
        <w:t>При обучении фонетике</w:t>
      </w:r>
      <w:r w:rsidR="00361D9D">
        <w:rPr>
          <w:rFonts w:eastAsia="Times New Roman" w:cs="Times New Roman"/>
          <w:szCs w:val="28"/>
          <w:lang w:eastAsia="ru-RU"/>
        </w:rPr>
        <w:t xml:space="preserve"> с</w:t>
      </w:r>
      <w:r w:rsidRPr="00E0389A">
        <w:rPr>
          <w:rFonts w:eastAsia="Times New Roman" w:cs="Times New Roman"/>
          <w:szCs w:val="28"/>
          <w:lang w:eastAsia="ru-RU"/>
        </w:rPr>
        <w:t xml:space="preserve"> помощью ИКТ часто используется прием визуализации произношения. Мультимедийные возможности позволяют </w:t>
      </w:r>
      <w:r w:rsidRPr="00E0389A">
        <w:rPr>
          <w:rFonts w:eastAsia="Times New Roman" w:cs="Times New Roman"/>
          <w:szCs w:val="28"/>
          <w:lang w:eastAsia="ru-RU"/>
        </w:rPr>
        <w:lastRenderedPageBreak/>
        <w:t xml:space="preserve">прослушивать речь на изучаемом языке, адаптируя ее в соответствии со своим уровнем восприятия, а регулирование скорости звучания позволяет разбивать фразы на отдельные слова, параллельно сопоставляя произношение и написание слов. </w:t>
      </w:r>
    </w:p>
    <w:p w:rsidR="00FA6EB4" w:rsidRPr="006A3C75" w:rsidRDefault="00FA6EB4" w:rsidP="00FA6EB4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0389A">
        <w:rPr>
          <w:rFonts w:eastAsia="Times New Roman" w:cs="Times New Roman"/>
          <w:szCs w:val="28"/>
          <w:u w:val="single"/>
          <w:lang w:eastAsia="ru-RU"/>
        </w:rPr>
        <w:t>При обучении письму</w:t>
      </w:r>
      <w:r w:rsidR="00361D9D" w:rsidRPr="00361D9D">
        <w:rPr>
          <w:rFonts w:eastAsia="Times New Roman" w:cs="Times New Roman"/>
          <w:szCs w:val="28"/>
          <w:lang w:eastAsia="ru-RU"/>
        </w:rPr>
        <w:t xml:space="preserve"> у</w:t>
      </w:r>
      <w:r w:rsidRPr="00E0389A">
        <w:rPr>
          <w:rFonts w:eastAsia="Times New Roman" w:cs="Times New Roman"/>
          <w:szCs w:val="28"/>
          <w:lang w:eastAsia="ru-RU"/>
        </w:rPr>
        <w:t xml:space="preserve">чащиеся учатся работать с текстовыми редакторами, совершенствуют навыки работы на компьютере, осваивают использование электронных версий англо-русских и русско-английских словарей. У учащихся появляется практическая возможность использовать знания и навыки, полученные на уроках информатики. Они переписываются со сверстниками из других стран, отправляют учителю для проверки свои работы. </w:t>
      </w:r>
    </w:p>
    <w:p w:rsidR="00FA6EB4" w:rsidRPr="00E0389A" w:rsidRDefault="00FA6EB4" w:rsidP="00FA6EB4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0389A">
        <w:rPr>
          <w:rFonts w:eastAsia="Times New Roman" w:cs="Times New Roman"/>
          <w:szCs w:val="28"/>
          <w:u w:val="single"/>
          <w:lang w:eastAsia="ru-RU"/>
        </w:rPr>
        <w:t>При обучении грамматике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E0389A">
        <w:rPr>
          <w:rFonts w:eastAsia="Times New Roman" w:cs="Times New Roman"/>
          <w:b/>
          <w:szCs w:val="28"/>
          <w:lang w:eastAsia="ru-RU"/>
        </w:rPr>
        <w:t xml:space="preserve"> </w:t>
      </w:r>
      <w:r w:rsidR="00361D9D">
        <w:rPr>
          <w:rFonts w:eastAsia="Times New Roman" w:cs="Times New Roman"/>
          <w:szCs w:val="28"/>
          <w:lang w:eastAsia="ru-RU"/>
        </w:rPr>
        <w:t>и</w:t>
      </w:r>
      <w:r w:rsidRPr="00E0389A">
        <w:rPr>
          <w:rFonts w:eastAsia="Times New Roman" w:cs="Times New Roman"/>
          <w:szCs w:val="28"/>
          <w:lang w:eastAsia="ru-RU"/>
        </w:rPr>
        <w:t xml:space="preserve">спользование ИКТ возможно при изучении практически любой темы.  </w:t>
      </w:r>
      <w:r w:rsidRPr="006A3C75">
        <w:rPr>
          <w:rFonts w:eastAsia="Times New Roman" w:cs="Times New Roman"/>
          <w:szCs w:val="28"/>
          <w:lang w:eastAsia="ru-RU"/>
        </w:rPr>
        <w:t>И</w:t>
      </w:r>
      <w:r w:rsidRPr="00E0389A">
        <w:rPr>
          <w:rFonts w:eastAsia="Times New Roman" w:cs="Times New Roman"/>
          <w:szCs w:val="28"/>
          <w:lang w:eastAsia="ru-RU"/>
        </w:rPr>
        <w:t xml:space="preserve">нтереснее можно провести контроль уровня </w:t>
      </w:r>
      <w:proofErr w:type="spellStart"/>
      <w:r w:rsidRPr="00E0389A">
        <w:rPr>
          <w:rFonts w:eastAsia="Times New Roman" w:cs="Times New Roman"/>
          <w:szCs w:val="28"/>
          <w:lang w:eastAsia="ru-RU"/>
        </w:rPr>
        <w:t>сформированности</w:t>
      </w:r>
      <w:proofErr w:type="spellEnd"/>
      <w:r w:rsidRPr="00E0389A">
        <w:rPr>
          <w:rFonts w:eastAsia="Times New Roman" w:cs="Times New Roman"/>
          <w:szCs w:val="28"/>
          <w:lang w:eastAsia="ru-RU"/>
        </w:rPr>
        <w:t xml:space="preserve"> грамматических навыков на основе тестовых программ и  оказание справочно-информационной поддержки.</w:t>
      </w:r>
    </w:p>
    <w:p w:rsidR="00FA6EB4" w:rsidRPr="00E0389A" w:rsidRDefault="00FA6EB4" w:rsidP="00FA6EB4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0389A">
        <w:rPr>
          <w:rFonts w:eastAsia="Times New Roman" w:cs="Times New Roman"/>
          <w:b/>
          <w:szCs w:val="28"/>
          <w:lang w:eastAsia="ru-RU"/>
        </w:rPr>
        <w:t xml:space="preserve"> </w:t>
      </w:r>
      <w:r w:rsidRPr="00E0389A">
        <w:rPr>
          <w:rFonts w:eastAsia="Times New Roman" w:cs="Times New Roman"/>
          <w:szCs w:val="28"/>
          <w:u w:val="single"/>
          <w:lang w:eastAsia="ru-RU"/>
        </w:rPr>
        <w:t>При обучении лексике</w:t>
      </w:r>
      <w:r w:rsidR="00361D9D">
        <w:rPr>
          <w:rFonts w:eastAsia="Times New Roman" w:cs="Times New Roman"/>
          <w:b/>
          <w:szCs w:val="28"/>
          <w:lang w:eastAsia="ru-RU"/>
        </w:rPr>
        <w:t xml:space="preserve">  </w:t>
      </w:r>
      <w:r w:rsidR="00361D9D" w:rsidRPr="00361D9D">
        <w:rPr>
          <w:rFonts w:eastAsia="Times New Roman" w:cs="Times New Roman"/>
          <w:szCs w:val="28"/>
          <w:lang w:eastAsia="ru-RU"/>
        </w:rPr>
        <w:t>возможно</w:t>
      </w:r>
      <w:r w:rsidR="00361D9D">
        <w:rPr>
          <w:rFonts w:eastAsia="Times New Roman" w:cs="Times New Roman"/>
          <w:b/>
          <w:szCs w:val="28"/>
          <w:lang w:eastAsia="ru-RU"/>
        </w:rPr>
        <w:t xml:space="preserve"> </w:t>
      </w:r>
      <w:r w:rsidR="00361D9D" w:rsidRPr="00361D9D">
        <w:rPr>
          <w:rFonts w:eastAsia="Times New Roman" w:cs="Times New Roman"/>
          <w:szCs w:val="28"/>
          <w:lang w:eastAsia="ru-RU"/>
        </w:rPr>
        <w:t>и</w:t>
      </w:r>
      <w:r w:rsidRPr="00E0389A">
        <w:rPr>
          <w:rFonts w:eastAsia="Times New Roman" w:cs="Times New Roman"/>
          <w:szCs w:val="28"/>
          <w:lang w:eastAsia="ru-RU"/>
        </w:rPr>
        <w:t>спользование ИКТ</w:t>
      </w:r>
      <w:r w:rsidRPr="006A3C75">
        <w:rPr>
          <w:rFonts w:eastAsia="Times New Roman" w:cs="Times New Roman"/>
          <w:szCs w:val="28"/>
          <w:lang w:eastAsia="ru-RU"/>
        </w:rPr>
        <w:t xml:space="preserve"> н</w:t>
      </w:r>
      <w:r w:rsidRPr="00E0389A">
        <w:rPr>
          <w:rFonts w:eastAsia="Times New Roman" w:cs="Times New Roman"/>
          <w:szCs w:val="28"/>
          <w:lang w:eastAsia="ru-RU"/>
        </w:rPr>
        <w:t xml:space="preserve">а основе тестовых и игровых компьютерных программ с использованием визуальной наглядности; расширение пассивного и потенциального словарей обучаемых; оказание справочно-информационной поддержки. </w:t>
      </w:r>
    </w:p>
    <w:p w:rsidR="00FA6EB4" w:rsidRPr="00E0389A" w:rsidRDefault="00FA6EB4" w:rsidP="00FA6EB4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0389A">
        <w:rPr>
          <w:rFonts w:eastAsia="Times New Roman" w:cs="Times New Roman"/>
          <w:szCs w:val="28"/>
          <w:u w:val="single"/>
          <w:lang w:eastAsia="ru-RU"/>
        </w:rPr>
        <w:t>При обучении чтению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E0389A">
        <w:rPr>
          <w:rFonts w:eastAsia="Times New Roman" w:cs="Times New Roman"/>
          <w:szCs w:val="28"/>
          <w:lang w:eastAsia="ru-RU"/>
        </w:rPr>
        <w:t>ИКТ позволяет совершенствование навыков техники чтения за счет применения таких приемов, как варьирование поля восприятия и темпа предъявления, изменение расположения текста и</w:t>
      </w:r>
      <w:r w:rsidRPr="006A3C75">
        <w:rPr>
          <w:rFonts w:eastAsia="Times New Roman" w:cs="Times New Roman"/>
          <w:szCs w:val="28"/>
          <w:lang w:eastAsia="ru-RU"/>
        </w:rPr>
        <w:t xml:space="preserve"> </w:t>
      </w:r>
      <w:r w:rsidRPr="00E0389A">
        <w:rPr>
          <w:rFonts w:eastAsia="Times New Roman" w:cs="Times New Roman"/>
          <w:szCs w:val="28"/>
          <w:lang w:eastAsia="ru-RU"/>
        </w:rPr>
        <w:t xml:space="preserve">т.д.; оказание справочно-информационной поддержки путем предоставления языковой или экстралингвистической информации. </w:t>
      </w:r>
    </w:p>
    <w:p w:rsidR="00FA6EB4" w:rsidRPr="00E0389A" w:rsidRDefault="00FA6EB4" w:rsidP="00FA6EB4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0389A">
        <w:rPr>
          <w:rFonts w:eastAsia="Times New Roman" w:cs="Times New Roman"/>
          <w:szCs w:val="28"/>
          <w:u w:val="single"/>
          <w:lang w:eastAsia="ru-RU"/>
        </w:rPr>
        <w:t xml:space="preserve">При обучении </w:t>
      </w:r>
      <w:proofErr w:type="spellStart"/>
      <w:r w:rsidRPr="00E0389A">
        <w:rPr>
          <w:rFonts w:eastAsia="Times New Roman" w:cs="Times New Roman"/>
          <w:szCs w:val="28"/>
          <w:u w:val="single"/>
          <w:lang w:eastAsia="ru-RU"/>
        </w:rPr>
        <w:t>аудированию</w:t>
      </w:r>
      <w:proofErr w:type="spellEnd"/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361D9D">
        <w:rPr>
          <w:rFonts w:eastAsia="Times New Roman" w:cs="Times New Roman"/>
          <w:szCs w:val="28"/>
          <w:lang w:eastAsia="ru-RU"/>
        </w:rPr>
        <w:t>и</w:t>
      </w:r>
      <w:r w:rsidRPr="006A3C75">
        <w:rPr>
          <w:rFonts w:eastAsia="Times New Roman" w:cs="Times New Roman"/>
          <w:szCs w:val="28"/>
          <w:lang w:eastAsia="ru-RU"/>
        </w:rPr>
        <w:t>спользование возможностей ИКТ для ф</w:t>
      </w:r>
      <w:r w:rsidRPr="00E0389A">
        <w:rPr>
          <w:rFonts w:eastAsia="Times New Roman" w:cs="Times New Roman"/>
          <w:szCs w:val="28"/>
          <w:lang w:eastAsia="ru-RU"/>
        </w:rPr>
        <w:t>ормировани</w:t>
      </w:r>
      <w:r w:rsidRPr="006A3C75">
        <w:rPr>
          <w:rFonts w:eastAsia="Times New Roman" w:cs="Times New Roman"/>
          <w:szCs w:val="28"/>
          <w:lang w:eastAsia="ru-RU"/>
        </w:rPr>
        <w:t>я</w:t>
      </w:r>
      <w:r w:rsidRPr="00E0389A">
        <w:rPr>
          <w:rFonts w:eastAsia="Times New Roman" w:cs="Times New Roman"/>
          <w:szCs w:val="28"/>
          <w:lang w:eastAsia="ru-RU"/>
        </w:rPr>
        <w:t xml:space="preserve"> фонетических навыков </w:t>
      </w:r>
      <w:proofErr w:type="spellStart"/>
      <w:r w:rsidRPr="00E0389A">
        <w:rPr>
          <w:rFonts w:eastAsia="Times New Roman" w:cs="Times New Roman"/>
          <w:szCs w:val="28"/>
          <w:lang w:eastAsia="ru-RU"/>
        </w:rPr>
        <w:t>аудирования</w:t>
      </w:r>
      <w:proofErr w:type="spellEnd"/>
      <w:r w:rsidRPr="00E0389A">
        <w:rPr>
          <w:rFonts w:eastAsia="Times New Roman" w:cs="Times New Roman"/>
          <w:szCs w:val="28"/>
          <w:lang w:eastAsia="ru-RU"/>
        </w:rPr>
        <w:t>; контроль правильности понимания прослушанного текста; умение понимать аутентичную речь.</w:t>
      </w:r>
    </w:p>
    <w:p w:rsidR="00FA6EB4" w:rsidRPr="00E0389A" w:rsidRDefault="00FA6EB4" w:rsidP="00FA6EB4">
      <w:pPr>
        <w:spacing w:line="36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E0389A">
        <w:rPr>
          <w:rFonts w:eastAsia="Times New Roman" w:cs="Times New Roman"/>
          <w:szCs w:val="28"/>
          <w:u w:val="single"/>
          <w:lang w:eastAsia="ru-RU"/>
        </w:rPr>
        <w:t>При обучении говорению</w:t>
      </w:r>
      <w:r w:rsidR="00361D9D">
        <w:rPr>
          <w:rFonts w:eastAsia="Times New Roman" w:cs="Times New Roman"/>
          <w:szCs w:val="28"/>
          <w:lang w:eastAsia="ru-RU"/>
        </w:rPr>
        <w:t xml:space="preserve"> </w:t>
      </w:r>
      <w:r w:rsidR="00361D9D">
        <w:rPr>
          <w:rFonts w:eastAsia="Times New Roman" w:cs="Times New Roman"/>
          <w:szCs w:val="28"/>
          <w:lang w:eastAsia="ru-RU"/>
        </w:rPr>
        <w:t>с</w:t>
      </w:r>
      <w:r w:rsidR="00361D9D" w:rsidRPr="00E0389A">
        <w:rPr>
          <w:rFonts w:eastAsia="Times New Roman" w:cs="Times New Roman"/>
          <w:szCs w:val="28"/>
          <w:lang w:eastAsia="ru-RU"/>
        </w:rPr>
        <w:t xml:space="preserve"> помощью ИКТ </w:t>
      </w:r>
      <w:r w:rsidR="00361D9D">
        <w:rPr>
          <w:rFonts w:eastAsia="Times New Roman" w:cs="Times New Roman"/>
          <w:szCs w:val="28"/>
          <w:lang w:eastAsia="ru-RU"/>
        </w:rPr>
        <w:t>ф</w:t>
      </w:r>
      <w:r w:rsidRPr="00E0389A">
        <w:rPr>
          <w:rFonts w:eastAsia="Times New Roman" w:cs="Times New Roman"/>
          <w:szCs w:val="28"/>
          <w:lang w:eastAsia="ru-RU"/>
        </w:rPr>
        <w:t>ормир</w:t>
      </w:r>
      <w:r w:rsidR="00361D9D">
        <w:rPr>
          <w:rFonts w:eastAsia="Times New Roman" w:cs="Times New Roman"/>
          <w:szCs w:val="28"/>
          <w:lang w:eastAsia="ru-RU"/>
        </w:rPr>
        <w:t>уются</w:t>
      </w:r>
      <w:r w:rsidRPr="00E0389A">
        <w:rPr>
          <w:rFonts w:eastAsia="Times New Roman" w:cs="Times New Roman"/>
          <w:szCs w:val="28"/>
          <w:lang w:eastAsia="ru-RU"/>
        </w:rPr>
        <w:t xml:space="preserve"> фонетически</w:t>
      </w:r>
      <w:r w:rsidR="00361D9D">
        <w:rPr>
          <w:rFonts w:eastAsia="Times New Roman" w:cs="Times New Roman"/>
          <w:szCs w:val="28"/>
          <w:lang w:eastAsia="ru-RU"/>
        </w:rPr>
        <w:t>е</w:t>
      </w:r>
      <w:r w:rsidRPr="00E0389A">
        <w:rPr>
          <w:rFonts w:eastAsia="Times New Roman" w:cs="Times New Roman"/>
          <w:szCs w:val="28"/>
          <w:lang w:eastAsia="ru-RU"/>
        </w:rPr>
        <w:t xml:space="preserve"> навык</w:t>
      </w:r>
      <w:r w:rsidR="00361D9D">
        <w:rPr>
          <w:rFonts w:eastAsia="Times New Roman" w:cs="Times New Roman"/>
          <w:szCs w:val="28"/>
          <w:lang w:eastAsia="ru-RU"/>
        </w:rPr>
        <w:t>и</w:t>
      </w:r>
      <w:r w:rsidRPr="00E0389A">
        <w:rPr>
          <w:rFonts w:eastAsia="Times New Roman" w:cs="Times New Roman"/>
          <w:szCs w:val="28"/>
          <w:lang w:eastAsia="ru-RU"/>
        </w:rPr>
        <w:t xml:space="preserve"> говорения; организация общения в парах и небольших группах с использованием ролевых игр на базе </w:t>
      </w:r>
      <w:proofErr w:type="spellStart"/>
      <w:r w:rsidRPr="00E0389A">
        <w:rPr>
          <w:rFonts w:eastAsia="Times New Roman" w:cs="Times New Roman"/>
          <w:szCs w:val="28"/>
          <w:lang w:eastAsia="ru-RU"/>
        </w:rPr>
        <w:t>симулятивно</w:t>
      </w:r>
      <w:proofErr w:type="spellEnd"/>
      <w:r w:rsidRPr="00E0389A">
        <w:rPr>
          <w:rFonts w:eastAsia="Times New Roman" w:cs="Times New Roman"/>
          <w:szCs w:val="28"/>
          <w:lang w:eastAsia="ru-RU"/>
        </w:rPr>
        <w:t xml:space="preserve">-моделирующих программ. </w:t>
      </w:r>
      <w:proofErr w:type="gramStart"/>
      <w:r w:rsidRPr="00E0389A">
        <w:rPr>
          <w:rFonts w:eastAsia="Times New Roman" w:cs="Times New Roman"/>
          <w:szCs w:val="28"/>
          <w:lang w:eastAsia="ru-RU"/>
        </w:rPr>
        <w:lastRenderedPageBreak/>
        <w:t xml:space="preserve">Умение сообщить, объяснить, одобрить, убедить, поздравить, дать описание и т.д. </w:t>
      </w:r>
      <w:proofErr w:type="gramEnd"/>
    </w:p>
    <w:p w:rsidR="00FA6EB4" w:rsidRPr="006A3C75" w:rsidRDefault="00FA6EB4" w:rsidP="00FA6EB4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E0389A">
        <w:rPr>
          <w:rFonts w:eastAsia="Times New Roman" w:cs="Times New Roman"/>
          <w:szCs w:val="28"/>
          <w:u w:val="single"/>
          <w:lang w:eastAsia="ru-RU"/>
        </w:rPr>
        <w:t>При обучении переводу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61D9D">
        <w:rPr>
          <w:rFonts w:eastAsia="Times New Roman" w:cs="Times New Roman"/>
          <w:szCs w:val="28"/>
          <w:lang w:eastAsia="ru-RU"/>
        </w:rPr>
        <w:t>ф</w:t>
      </w:r>
      <w:r w:rsidRPr="006A3C75">
        <w:rPr>
          <w:rFonts w:eastAsia="Times New Roman" w:cs="Times New Roman"/>
          <w:szCs w:val="28"/>
          <w:lang w:eastAsia="ru-RU"/>
        </w:rPr>
        <w:t>ормир</w:t>
      </w:r>
      <w:r w:rsidR="00361D9D">
        <w:rPr>
          <w:rFonts w:eastAsia="Times New Roman" w:cs="Times New Roman"/>
          <w:szCs w:val="28"/>
          <w:lang w:eastAsia="ru-RU"/>
        </w:rPr>
        <w:t>уются</w:t>
      </w:r>
      <w:r w:rsidRPr="006A3C75">
        <w:rPr>
          <w:rFonts w:eastAsia="Times New Roman" w:cs="Times New Roman"/>
          <w:szCs w:val="28"/>
          <w:lang w:eastAsia="ru-RU"/>
        </w:rPr>
        <w:t xml:space="preserve"> лексически</w:t>
      </w:r>
      <w:r w:rsidR="00361D9D">
        <w:rPr>
          <w:rFonts w:eastAsia="Times New Roman" w:cs="Times New Roman"/>
          <w:szCs w:val="28"/>
          <w:lang w:eastAsia="ru-RU"/>
        </w:rPr>
        <w:t>е</w:t>
      </w:r>
      <w:r w:rsidRPr="006A3C75">
        <w:rPr>
          <w:rFonts w:eastAsia="Times New Roman" w:cs="Times New Roman"/>
          <w:szCs w:val="28"/>
          <w:lang w:eastAsia="ru-RU"/>
        </w:rPr>
        <w:t xml:space="preserve"> и грамматически</w:t>
      </w:r>
      <w:r w:rsidR="00361D9D">
        <w:rPr>
          <w:rFonts w:eastAsia="Times New Roman" w:cs="Times New Roman"/>
          <w:szCs w:val="28"/>
          <w:lang w:eastAsia="ru-RU"/>
        </w:rPr>
        <w:t>е</w:t>
      </w:r>
      <w:r w:rsidRPr="006A3C75">
        <w:rPr>
          <w:rFonts w:eastAsia="Times New Roman" w:cs="Times New Roman"/>
          <w:szCs w:val="28"/>
          <w:lang w:eastAsia="ru-RU"/>
        </w:rPr>
        <w:t xml:space="preserve"> навык</w:t>
      </w:r>
      <w:r w:rsidR="00361D9D">
        <w:rPr>
          <w:rFonts w:eastAsia="Times New Roman" w:cs="Times New Roman"/>
          <w:szCs w:val="28"/>
          <w:lang w:eastAsia="ru-RU"/>
        </w:rPr>
        <w:t>и</w:t>
      </w:r>
      <w:r w:rsidRPr="006A3C75">
        <w:rPr>
          <w:rFonts w:eastAsia="Times New Roman" w:cs="Times New Roman"/>
          <w:szCs w:val="28"/>
          <w:lang w:eastAsia="ru-RU"/>
        </w:rPr>
        <w:t xml:space="preserve"> перевода; контроль правильности перевода; овладение умением редактирования текстов переводов с использованием текстовых редакторов и систем машинного перевода; оказание справочно-информационной поддержки.</w:t>
      </w:r>
    </w:p>
    <w:p w:rsidR="00FA6EB4" w:rsidRPr="006A3C75" w:rsidRDefault="00FA6EB4" w:rsidP="00361D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3C75">
        <w:rPr>
          <w:color w:val="000000"/>
          <w:sz w:val="28"/>
          <w:szCs w:val="28"/>
        </w:rPr>
        <w:t>Для создания презентаций учитель может привлечь своих учеников. Например, изучение темы или раздела традиционно заканчивается повторением, закреплением и обобщением. Все эти элементы можно объединить, предложив учащимся на завершающем каждую тему этапе, создать мультимедийный проект вместо традиционного реферата. Создавая презентацию, ученикам предоставляется великолепная возможность систематизации приобретенных знаний и навыков, их практического применения, а также возможность реализации интеллектуального потенциала и способностей. Очень важно учащимся почувствовать интерес к самостоятельной творческой работе, ощутить значимость результатов своей работы, т.к. презентация – это готовый методический материал для урока, а также ощутить собственную успешность.</w:t>
      </w:r>
    </w:p>
    <w:p w:rsidR="00FA6EB4" w:rsidRDefault="00FA6EB4" w:rsidP="00361D9D">
      <w:pPr>
        <w:spacing w:line="360" w:lineRule="auto"/>
        <w:ind w:firstLine="709"/>
        <w:jc w:val="both"/>
      </w:pPr>
      <w:r w:rsidRPr="00361D9D">
        <w:rPr>
          <w:rFonts w:eastAsia="Times New Roman" w:cs="Times New Roman"/>
          <w:szCs w:val="24"/>
          <w:u w:val="single"/>
          <w:lang w:eastAsia="ru-RU"/>
        </w:rPr>
        <w:t>Вывод:</w:t>
      </w:r>
      <w:r w:rsidR="00361D9D">
        <w:rPr>
          <w:rFonts w:eastAsia="Times New Roman" w:cs="Times New Roman"/>
          <w:szCs w:val="24"/>
          <w:lang w:eastAsia="ru-RU"/>
        </w:rPr>
        <w:t xml:space="preserve"> </w:t>
      </w:r>
      <w:r w:rsidRPr="00361D9D">
        <w:t>ИКТ позволяют более полно реализовать целый комплекс методических, дидактических, педагогических и психологических принципов, делают процесс обучения более интересным и творческим. Возможности учитывать уровни языковой подготовки учащихся являются основной для реализации принципов индивидуализации и дифференцированного подхода в обучении. При этом соблюдается принцип доступности и учитывается индивидуальны</w:t>
      </w:r>
      <w:bookmarkStart w:id="0" w:name="_GoBack"/>
      <w:bookmarkEnd w:id="0"/>
      <w:r w:rsidRPr="00361D9D">
        <w:t>й темп работы каждого ученика. Используя компьютер и Интернет, можно организовать на уроке индивидуальную, парную и групповую формы работы.</w:t>
      </w:r>
    </w:p>
    <w:p w:rsidR="00731DF6" w:rsidRPr="00361D9D" w:rsidRDefault="00361D9D" w:rsidP="00361D9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B6009">
        <w:rPr>
          <w:sz w:val="28"/>
        </w:rPr>
        <w:t xml:space="preserve">Но, используя </w:t>
      </w:r>
      <w:r>
        <w:rPr>
          <w:sz w:val="28"/>
        </w:rPr>
        <w:t>ИКТ</w:t>
      </w:r>
      <w:r w:rsidRPr="005B6009">
        <w:rPr>
          <w:sz w:val="28"/>
        </w:rPr>
        <w:t xml:space="preserve"> на уроке нельзя забывать и о том, что мы призваны не только </w:t>
      </w:r>
      <w:proofErr w:type="gramStart"/>
      <w:r w:rsidRPr="005B6009">
        <w:rPr>
          <w:sz w:val="28"/>
        </w:rPr>
        <w:t>научить</w:t>
      </w:r>
      <w:proofErr w:type="gramEnd"/>
      <w:r w:rsidRPr="005B6009">
        <w:rPr>
          <w:sz w:val="28"/>
        </w:rPr>
        <w:t xml:space="preserve"> ребёнка, но и, по возможности, сохранить его здоровье. Об этом нужно помнить при подготовке и планировании уроков.</w:t>
      </w:r>
    </w:p>
    <w:sectPr w:rsidR="00731DF6" w:rsidRPr="00361D9D" w:rsidSect="00361D9D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E7611"/>
    <w:multiLevelType w:val="hybridMultilevel"/>
    <w:tmpl w:val="977E5F1A"/>
    <w:lvl w:ilvl="0" w:tplc="05C4B3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B4"/>
    <w:rsid w:val="00361D9D"/>
    <w:rsid w:val="00731DF6"/>
    <w:rsid w:val="00FA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6E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6EB4"/>
  </w:style>
  <w:style w:type="character" w:styleId="a4">
    <w:name w:val="Hyperlink"/>
    <w:basedOn w:val="a0"/>
    <w:rsid w:val="00FA6E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6E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6EB4"/>
  </w:style>
  <w:style w:type="character" w:styleId="a4">
    <w:name w:val="Hyperlink"/>
    <w:basedOn w:val="a0"/>
    <w:rsid w:val="00FA6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Hime</dc:creator>
  <cp:lastModifiedBy>Hime</cp:lastModifiedBy>
  <cp:revision>1</cp:revision>
  <dcterms:created xsi:type="dcterms:W3CDTF">2012-03-16T05:43:00Z</dcterms:created>
  <dcterms:modified xsi:type="dcterms:W3CDTF">2012-03-16T06:05:00Z</dcterms:modified>
</cp:coreProperties>
</file>